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A9651" w14:textId="77777777" w:rsidR="001B2195" w:rsidRPr="00A83C9D" w:rsidRDefault="001B2195" w:rsidP="00685A3B">
      <w:pPr>
        <w:spacing w:after="0"/>
        <w:jc w:val="right"/>
        <w:rPr>
          <w:rFonts w:asciiTheme="minorHAnsi" w:hAnsiTheme="minorHAnsi" w:cstheme="minorHAnsi"/>
          <w:bCs/>
          <w:i/>
          <w:iCs/>
        </w:rPr>
      </w:pPr>
      <w:r w:rsidRPr="00A83C9D">
        <w:rPr>
          <w:rFonts w:asciiTheme="minorHAnsi" w:hAnsiTheme="minorHAnsi" w:cstheme="minorHAnsi"/>
          <w:bCs/>
          <w:i/>
          <w:iCs/>
        </w:rPr>
        <w:t>Załącznik nr 3 do Zapytania Ofertowego</w:t>
      </w:r>
    </w:p>
    <w:p w14:paraId="7B45678F" w14:textId="77777777" w:rsidR="001B2195" w:rsidRPr="00CD2213" w:rsidRDefault="001B2195" w:rsidP="00685A3B">
      <w:pPr>
        <w:spacing w:after="0"/>
        <w:jc w:val="right"/>
        <w:rPr>
          <w:rFonts w:asciiTheme="minorHAnsi" w:hAnsiTheme="minorHAnsi" w:cstheme="minorHAnsi"/>
          <w:b/>
        </w:rPr>
      </w:pPr>
    </w:p>
    <w:p w14:paraId="30A2CA64" w14:textId="77777777" w:rsidR="001B2195" w:rsidRPr="00CD2213" w:rsidRDefault="001B2195" w:rsidP="00685A3B">
      <w:pPr>
        <w:spacing w:after="0"/>
        <w:jc w:val="center"/>
        <w:rPr>
          <w:rFonts w:asciiTheme="minorHAnsi" w:hAnsiTheme="minorHAnsi" w:cstheme="minorHAnsi"/>
          <w:b/>
          <w:u w:val="single"/>
        </w:rPr>
      </w:pPr>
      <w:r w:rsidRPr="00CD2213">
        <w:rPr>
          <w:rFonts w:asciiTheme="minorHAnsi" w:hAnsiTheme="minorHAnsi" w:cstheme="minorHAnsi"/>
          <w:b/>
          <w:u w:val="single"/>
        </w:rPr>
        <w:t xml:space="preserve">W Y K A Z   O S Ó B </w:t>
      </w:r>
    </w:p>
    <w:p w14:paraId="703B3877" w14:textId="77777777" w:rsidR="001B2195" w:rsidRPr="00CD2213" w:rsidRDefault="001B2195" w:rsidP="00685A3B">
      <w:pPr>
        <w:spacing w:after="0"/>
        <w:jc w:val="center"/>
        <w:rPr>
          <w:rFonts w:asciiTheme="minorHAnsi" w:hAnsiTheme="minorHAnsi" w:cstheme="minorHAnsi"/>
          <w:b/>
          <w:u w:val="single"/>
        </w:rPr>
      </w:pPr>
      <w:r w:rsidRPr="00CD2213">
        <w:rPr>
          <w:rFonts w:asciiTheme="minorHAnsi" w:hAnsiTheme="minorHAnsi" w:cstheme="minorHAnsi"/>
          <w:b/>
          <w:u w:val="single"/>
        </w:rPr>
        <w:t>SKIEROWANYCH  DO  REALIZACJI  ZAMÓWIENIA</w:t>
      </w:r>
    </w:p>
    <w:p w14:paraId="7556E041" w14:textId="5C2FDB16" w:rsidR="00CD2213" w:rsidRDefault="001B2195" w:rsidP="00685A3B">
      <w:pPr>
        <w:pStyle w:val="NormalnyWeb"/>
        <w:spacing w:before="0" w:beforeAutospacing="0" w:after="0" w:afterAutospacing="0" w:line="276" w:lineRule="auto"/>
        <w:jc w:val="both"/>
      </w:pPr>
      <w:r w:rsidRPr="00CD2213">
        <w:rPr>
          <w:rFonts w:asciiTheme="minorHAnsi" w:hAnsiTheme="minorHAnsi" w:cstheme="minorHAnsi"/>
          <w:sz w:val="22"/>
          <w:szCs w:val="22"/>
        </w:rPr>
        <w:t>Składając ofertę w trybie zapytania ofertowego</w:t>
      </w:r>
      <w:r w:rsidR="00CD2213">
        <w:rPr>
          <w:rFonts w:asciiTheme="minorHAnsi" w:hAnsiTheme="minorHAnsi" w:cstheme="minorHAnsi"/>
          <w:sz w:val="22"/>
          <w:szCs w:val="22"/>
        </w:rPr>
        <w:t xml:space="preserve"> </w:t>
      </w:r>
      <w:r w:rsidRPr="00CD2213">
        <w:rPr>
          <w:rFonts w:asciiTheme="minorHAnsi" w:hAnsiTheme="minorHAnsi" w:cstheme="minorHAnsi"/>
          <w:sz w:val="22"/>
          <w:szCs w:val="22"/>
        </w:rPr>
        <w:t xml:space="preserve">na </w:t>
      </w:r>
      <w:r w:rsidR="00CD2213">
        <w:rPr>
          <w:rFonts w:asciiTheme="minorHAnsi" w:hAnsiTheme="minorHAnsi" w:cstheme="minorHAnsi"/>
          <w:sz w:val="22"/>
          <w:szCs w:val="22"/>
        </w:rPr>
        <w:t>d</w:t>
      </w:r>
      <w:r w:rsidR="00CD2213">
        <w:rPr>
          <w:rFonts w:ascii="Calibri" w:hAnsi="Calibri" w:cs="Calibri"/>
          <w:color w:val="000000"/>
          <w:sz w:val="22"/>
          <w:szCs w:val="22"/>
        </w:rPr>
        <w:t>ostaw</w:t>
      </w:r>
      <w:r w:rsidR="00CD2213">
        <w:rPr>
          <w:rFonts w:ascii="Calibri" w:hAnsi="Calibri" w:cs="Calibri"/>
          <w:color w:val="000000"/>
          <w:sz w:val="22"/>
          <w:szCs w:val="22"/>
        </w:rPr>
        <w:t>ę</w:t>
      </w:r>
      <w:r w:rsidR="00CD2213">
        <w:rPr>
          <w:rFonts w:ascii="Calibri" w:hAnsi="Calibri" w:cs="Calibri"/>
          <w:color w:val="000000"/>
          <w:sz w:val="22"/>
          <w:szCs w:val="22"/>
        </w:rPr>
        <w:t xml:space="preserve"> i montaż otwartej platformy pionowej zewnętrznej (podnośnika pionowego) dla osób z niepełnosprawnościami przy Klasztorze w </w:t>
      </w:r>
      <w:proofErr w:type="spellStart"/>
      <w:r w:rsidR="00CD2213">
        <w:rPr>
          <w:rFonts w:ascii="Calibri" w:hAnsi="Calibri" w:cs="Calibri"/>
          <w:color w:val="000000"/>
          <w:sz w:val="22"/>
          <w:szCs w:val="22"/>
        </w:rPr>
        <w:t>Harmężach</w:t>
      </w:r>
      <w:proofErr w:type="spellEnd"/>
    </w:p>
    <w:p w14:paraId="27DEECFF" w14:textId="32F4BC83" w:rsidR="001B2195" w:rsidRPr="00CD2213" w:rsidRDefault="001B2195" w:rsidP="00685A3B">
      <w:pPr>
        <w:spacing w:after="0"/>
        <w:jc w:val="both"/>
        <w:rPr>
          <w:rFonts w:asciiTheme="minorHAnsi" w:hAnsiTheme="minorHAnsi" w:cstheme="minorHAnsi"/>
          <w:bCs/>
        </w:rPr>
      </w:pPr>
      <w:r w:rsidRPr="00CD2213">
        <w:rPr>
          <w:rFonts w:asciiTheme="minorHAnsi" w:hAnsiTheme="minorHAnsi" w:cstheme="minorHAnsi"/>
        </w:rPr>
        <w:t>oświadczam, że w realizacji przedmiotowego zamówienia</w:t>
      </w:r>
      <w:r w:rsidRPr="00CD2213">
        <w:rPr>
          <w:rFonts w:asciiTheme="minorHAnsi" w:hAnsiTheme="minorHAnsi" w:cstheme="minorHAnsi"/>
          <w:bCs/>
        </w:rPr>
        <w:t xml:space="preserve"> będą uczestniczyć następujące osoby odpowiedzialne za </w:t>
      </w:r>
      <w:r w:rsidR="00D5314A" w:rsidRPr="00CD2213">
        <w:rPr>
          <w:rFonts w:asciiTheme="minorHAnsi" w:hAnsiTheme="minorHAnsi" w:cstheme="minorHAnsi"/>
          <w:bCs/>
        </w:rPr>
        <w:t>nadzór inwestorski</w:t>
      </w:r>
      <w:r w:rsidRPr="00CD2213">
        <w:rPr>
          <w:rFonts w:asciiTheme="minorHAnsi" w:hAnsiTheme="minorHAnsi" w:cstheme="minorHAnsi"/>
          <w:bCs/>
        </w:rPr>
        <w:t>:</w:t>
      </w:r>
    </w:p>
    <w:tbl>
      <w:tblPr>
        <w:tblW w:w="10065" w:type="dxa"/>
        <w:tblInd w:w="-356"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70" w:type="dxa"/>
          <w:right w:w="70" w:type="dxa"/>
        </w:tblCellMar>
        <w:tblLook w:val="0000" w:firstRow="0" w:lastRow="0" w:firstColumn="0" w:lastColumn="0" w:noHBand="0" w:noVBand="0"/>
      </w:tblPr>
      <w:tblGrid>
        <w:gridCol w:w="710"/>
        <w:gridCol w:w="1134"/>
        <w:gridCol w:w="3118"/>
        <w:gridCol w:w="1701"/>
        <w:gridCol w:w="1710"/>
        <w:gridCol w:w="1692"/>
      </w:tblGrid>
      <w:tr w:rsidR="001B2195" w:rsidRPr="00CD2213" w14:paraId="220C6D50" w14:textId="77777777" w:rsidTr="00572CEA">
        <w:trPr>
          <w:cantSplit/>
          <w:trHeight w:val="1051"/>
        </w:trPr>
        <w:tc>
          <w:tcPr>
            <w:tcW w:w="710" w:type="dxa"/>
            <w:tcBorders>
              <w:top w:val="single" w:sz="4" w:space="0" w:color="auto"/>
              <w:bottom w:val="single" w:sz="4" w:space="0" w:color="auto"/>
            </w:tcBorders>
            <w:vAlign w:val="center"/>
          </w:tcPr>
          <w:p w14:paraId="2E36A810" w14:textId="77777777" w:rsidR="001B2195" w:rsidRPr="00CD2213" w:rsidRDefault="001B2195" w:rsidP="00685A3B">
            <w:pPr>
              <w:spacing w:after="0"/>
              <w:jc w:val="center"/>
              <w:rPr>
                <w:rFonts w:asciiTheme="minorHAnsi" w:hAnsiTheme="minorHAnsi" w:cstheme="minorHAnsi"/>
              </w:rPr>
            </w:pPr>
            <w:r w:rsidRPr="00CD2213">
              <w:rPr>
                <w:rFonts w:asciiTheme="minorHAnsi" w:hAnsiTheme="minorHAnsi" w:cstheme="minorHAnsi"/>
              </w:rPr>
              <w:t>Lp.</w:t>
            </w:r>
          </w:p>
        </w:tc>
        <w:tc>
          <w:tcPr>
            <w:tcW w:w="1134" w:type="dxa"/>
            <w:tcBorders>
              <w:top w:val="single" w:sz="4" w:space="0" w:color="auto"/>
              <w:bottom w:val="single" w:sz="4" w:space="0" w:color="auto"/>
            </w:tcBorders>
            <w:vAlign w:val="center"/>
          </w:tcPr>
          <w:p w14:paraId="01DA34D9" w14:textId="77777777" w:rsidR="001B2195" w:rsidRPr="00CD2213" w:rsidRDefault="001B2195" w:rsidP="00685A3B">
            <w:pPr>
              <w:spacing w:after="0"/>
              <w:jc w:val="center"/>
              <w:rPr>
                <w:rFonts w:asciiTheme="minorHAnsi" w:hAnsiTheme="minorHAnsi" w:cstheme="minorHAnsi"/>
              </w:rPr>
            </w:pPr>
            <w:r w:rsidRPr="00CD2213">
              <w:rPr>
                <w:rFonts w:asciiTheme="minorHAnsi" w:hAnsiTheme="minorHAnsi" w:cstheme="minorHAnsi"/>
              </w:rPr>
              <w:t>Osoba</w:t>
            </w:r>
          </w:p>
          <w:p w14:paraId="2B2A23CD" w14:textId="77777777" w:rsidR="001B2195" w:rsidRPr="00CD2213" w:rsidRDefault="001B2195" w:rsidP="00685A3B">
            <w:pPr>
              <w:spacing w:after="0"/>
              <w:jc w:val="center"/>
              <w:rPr>
                <w:rFonts w:asciiTheme="minorHAnsi" w:hAnsiTheme="minorHAnsi" w:cstheme="minorHAnsi"/>
              </w:rPr>
            </w:pPr>
            <w:r w:rsidRPr="00CD2213">
              <w:rPr>
                <w:rFonts w:asciiTheme="minorHAnsi" w:hAnsiTheme="minorHAnsi" w:cstheme="minorHAnsi"/>
              </w:rPr>
              <w:t>Imię i nazwisko</w:t>
            </w:r>
          </w:p>
        </w:tc>
        <w:tc>
          <w:tcPr>
            <w:tcW w:w="3118" w:type="dxa"/>
            <w:tcBorders>
              <w:top w:val="single" w:sz="4" w:space="0" w:color="auto"/>
              <w:bottom w:val="single" w:sz="4" w:space="0" w:color="auto"/>
            </w:tcBorders>
            <w:vAlign w:val="center"/>
          </w:tcPr>
          <w:p w14:paraId="0AAC4772" w14:textId="77777777" w:rsidR="001B2195" w:rsidRPr="00CD2213" w:rsidRDefault="001B2195" w:rsidP="00685A3B">
            <w:pPr>
              <w:spacing w:after="0"/>
              <w:jc w:val="center"/>
              <w:rPr>
                <w:rFonts w:asciiTheme="minorHAnsi" w:hAnsiTheme="minorHAnsi" w:cstheme="minorHAnsi"/>
                <w:b/>
              </w:rPr>
            </w:pPr>
            <w:r w:rsidRPr="00CD2213">
              <w:rPr>
                <w:rFonts w:asciiTheme="minorHAnsi" w:hAnsiTheme="minorHAnsi" w:cstheme="minorHAnsi"/>
                <w:b/>
              </w:rPr>
              <w:t>Kwalifikacje zawodowe</w:t>
            </w:r>
          </w:p>
          <w:p w14:paraId="0E3D8DF9" w14:textId="77777777" w:rsidR="001B2195" w:rsidRPr="00CD2213" w:rsidRDefault="001B2195" w:rsidP="00685A3B">
            <w:pPr>
              <w:spacing w:after="0"/>
              <w:jc w:val="center"/>
              <w:rPr>
                <w:rFonts w:asciiTheme="minorHAnsi" w:hAnsiTheme="minorHAnsi" w:cstheme="minorHAnsi"/>
              </w:rPr>
            </w:pPr>
            <w:r w:rsidRPr="00CD2213">
              <w:rPr>
                <w:rFonts w:asciiTheme="minorHAnsi" w:hAnsiTheme="minorHAnsi" w:cstheme="minorHAnsi"/>
              </w:rPr>
              <w:t>(numer, rodzaj i zakres posiadanych uprawnień budowlanych)</w:t>
            </w:r>
          </w:p>
        </w:tc>
        <w:tc>
          <w:tcPr>
            <w:tcW w:w="1701" w:type="dxa"/>
            <w:tcBorders>
              <w:top w:val="single" w:sz="4" w:space="0" w:color="auto"/>
              <w:bottom w:val="single" w:sz="4" w:space="0" w:color="auto"/>
            </w:tcBorders>
            <w:vAlign w:val="center"/>
          </w:tcPr>
          <w:p w14:paraId="6A7C4DB7" w14:textId="77777777" w:rsidR="001B2195" w:rsidRPr="00CD2213" w:rsidRDefault="001B2195" w:rsidP="00685A3B">
            <w:pPr>
              <w:spacing w:after="0"/>
              <w:jc w:val="center"/>
              <w:rPr>
                <w:rFonts w:asciiTheme="minorHAnsi" w:hAnsiTheme="minorHAnsi" w:cstheme="minorHAnsi"/>
              </w:rPr>
            </w:pPr>
            <w:r w:rsidRPr="00CD2213">
              <w:rPr>
                <w:rFonts w:asciiTheme="minorHAnsi" w:hAnsiTheme="minorHAnsi" w:cstheme="minorHAnsi"/>
              </w:rPr>
              <w:t>Doświadczenie</w:t>
            </w:r>
          </w:p>
          <w:p w14:paraId="3DBE5187" w14:textId="77777777" w:rsidR="001B2195" w:rsidRPr="00CD2213" w:rsidRDefault="001B2195" w:rsidP="00685A3B">
            <w:pPr>
              <w:spacing w:after="0"/>
              <w:jc w:val="center"/>
              <w:rPr>
                <w:rFonts w:asciiTheme="minorHAnsi" w:hAnsiTheme="minorHAnsi" w:cstheme="minorHAnsi"/>
              </w:rPr>
            </w:pPr>
          </w:p>
        </w:tc>
        <w:tc>
          <w:tcPr>
            <w:tcW w:w="1710" w:type="dxa"/>
            <w:tcBorders>
              <w:top w:val="single" w:sz="4" w:space="0" w:color="auto"/>
              <w:bottom w:val="single" w:sz="4" w:space="0" w:color="auto"/>
            </w:tcBorders>
            <w:vAlign w:val="center"/>
          </w:tcPr>
          <w:p w14:paraId="494A7F09" w14:textId="77777777" w:rsidR="001B2195" w:rsidRPr="00CD2213" w:rsidRDefault="001B2195" w:rsidP="00685A3B">
            <w:pPr>
              <w:spacing w:after="0"/>
              <w:jc w:val="center"/>
              <w:rPr>
                <w:rFonts w:asciiTheme="minorHAnsi" w:hAnsiTheme="minorHAnsi" w:cstheme="minorHAnsi"/>
                <w:bCs/>
              </w:rPr>
            </w:pPr>
            <w:r w:rsidRPr="00CD2213">
              <w:rPr>
                <w:rFonts w:asciiTheme="minorHAnsi" w:hAnsiTheme="minorHAnsi" w:cstheme="minorHAnsi"/>
                <w:bCs/>
              </w:rPr>
              <w:t>Zakres wykonywanych</w:t>
            </w:r>
          </w:p>
          <w:p w14:paraId="49F851B0" w14:textId="77777777" w:rsidR="001B2195" w:rsidRPr="00CD2213" w:rsidRDefault="001B2195" w:rsidP="00685A3B">
            <w:pPr>
              <w:spacing w:after="0"/>
              <w:jc w:val="center"/>
              <w:rPr>
                <w:rFonts w:asciiTheme="minorHAnsi" w:hAnsiTheme="minorHAnsi" w:cstheme="minorHAnsi"/>
                <w:bCs/>
              </w:rPr>
            </w:pPr>
            <w:r w:rsidRPr="00CD2213">
              <w:rPr>
                <w:rFonts w:asciiTheme="minorHAnsi" w:hAnsiTheme="minorHAnsi" w:cstheme="minorHAnsi"/>
                <w:bCs/>
              </w:rPr>
              <w:t>czynności w przedmiotowym zamówieniu</w:t>
            </w:r>
          </w:p>
        </w:tc>
        <w:tc>
          <w:tcPr>
            <w:tcW w:w="1692" w:type="dxa"/>
            <w:tcBorders>
              <w:top w:val="single" w:sz="4" w:space="0" w:color="auto"/>
              <w:bottom w:val="single" w:sz="4" w:space="0" w:color="auto"/>
            </w:tcBorders>
            <w:vAlign w:val="center"/>
          </w:tcPr>
          <w:p w14:paraId="5662A979" w14:textId="77777777" w:rsidR="001B2195" w:rsidRPr="00CD2213" w:rsidRDefault="001B2195" w:rsidP="00685A3B">
            <w:pPr>
              <w:spacing w:after="0"/>
              <w:jc w:val="center"/>
              <w:rPr>
                <w:rFonts w:asciiTheme="minorHAnsi" w:hAnsiTheme="minorHAnsi" w:cstheme="minorHAnsi"/>
                <w:vertAlign w:val="superscript"/>
              </w:rPr>
            </w:pPr>
            <w:r w:rsidRPr="00CD2213">
              <w:rPr>
                <w:rFonts w:asciiTheme="minorHAnsi" w:hAnsiTheme="minorHAnsi" w:cstheme="minorHAnsi"/>
              </w:rPr>
              <w:t>Informacja                 o podstawie Wykonawcy do dysponowania osobą</w:t>
            </w:r>
          </w:p>
        </w:tc>
      </w:tr>
      <w:tr w:rsidR="001B2195" w:rsidRPr="00CD2213" w14:paraId="000CE04D" w14:textId="77777777" w:rsidTr="00011F61">
        <w:trPr>
          <w:cantSplit/>
          <w:trHeight w:val="1246"/>
        </w:trPr>
        <w:tc>
          <w:tcPr>
            <w:tcW w:w="710" w:type="dxa"/>
            <w:tcBorders>
              <w:top w:val="single" w:sz="4" w:space="0" w:color="auto"/>
            </w:tcBorders>
            <w:vAlign w:val="center"/>
          </w:tcPr>
          <w:p w14:paraId="51CA4E2F" w14:textId="77777777" w:rsidR="001B2195" w:rsidRPr="00CD2213" w:rsidRDefault="001B2195" w:rsidP="00685A3B">
            <w:pPr>
              <w:spacing w:after="0"/>
              <w:jc w:val="center"/>
              <w:rPr>
                <w:rFonts w:asciiTheme="minorHAnsi" w:hAnsiTheme="minorHAnsi" w:cstheme="minorHAnsi"/>
              </w:rPr>
            </w:pPr>
          </w:p>
        </w:tc>
        <w:tc>
          <w:tcPr>
            <w:tcW w:w="1134" w:type="dxa"/>
            <w:tcBorders>
              <w:top w:val="single" w:sz="4" w:space="0" w:color="auto"/>
            </w:tcBorders>
            <w:vAlign w:val="center"/>
          </w:tcPr>
          <w:p w14:paraId="59263CC9" w14:textId="77777777" w:rsidR="001B2195" w:rsidRPr="00CD2213" w:rsidRDefault="001B2195" w:rsidP="00685A3B">
            <w:pPr>
              <w:spacing w:after="0"/>
              <w:jc w:val="center"/>
              <w:rPr>
                <w:rFonts w:asciiTheme="minorHAnsi" w:hAnsiTheme="minorHAnsi" w:cstheme="minorHAnsi"/>
              </w:rPr>
            </w:pPr>
          </w:p>
        </w:tc>
        <w:tc>
          <w:tcPr>
            <w:tcW w:w="3118" w:type="dxa"/>
            <w:tcBorders>
              <w:top w:val="single" w:sz="4" w:space="0" w:color="auto"/>
            </w:tcBorders>
            <w:vAlign w:val="center"/>
          </w:tcPr>
          <w:p w14:paraId="2AF6D173" w14:textId="77777777" w:rsidR="001B2195" w:rsidRPr="00CD2213" w:rsidRDefault="001B2195" w:rsidP="00685A3B">
            <w:pPr>
              <w:spacing w:after="0"/>
              <w:jc w:val="center"/>
              <w:rPr>
                <w:rFonts w:asciiTheme="minorHAnsi" w:hAnsiTheme="minorHAnsi" w:cstheme="minorHAnsi"/>
                <w:b/>
              </w:rPr>
            </w:pPr>
          </w:p>
        </w:tc>
        <w:tc>
          <w:tcPr>
            <w:tcW w:w="1701" w:type="dxa"/>
            <w:tcBorders>
              <w:top w:val="single" w:sz="4" w:space="0" w:color="auto"/>
            </w:tcBorders>
            <w:vAlign w:val="center"/>
          </w:tcPr>
          <w:p w14:paraId="59CDE7DE" w14:textId="77777777" w:rsidR="001B2195" w:rsidRPr="00CD2213" w:rsidRDefault="001B2195" w:rsidP="00685A3B">
            <w:pPr>
              <w:spacing w:after="0"/>
              <w:jc w:val="center"/>
              <w:rPr>
                <w:rFonts w:asciiTheme="minorHAnsi" w:hAnsiTheme="minorHAnsi" w:cstheme="minorHAnsi"/>
              </w:rPr>
            </w:pPr>
          </w:p>
        </w:tc>
        <w:tc>
          <w:tcPr>
            <w:tcW w:w="1710" w:type="dxa"/>
            <w:tcBorders>
              <w:top w:val="single" w:sz="4" w:space="0" w:color="auto"/>
            </w:tcBorders>
            <w:vAlign w:val="center"/>
          </w:tcPr>
          <w:p w14:paraId="4B45073D" w14:textId="77777777" w:rsidR="001B2195" w:rsidRPr="00CD2213" w:rsidRDefault="001B2195" w:rsidP="00685A3B">
            <w:pPr>
              <w:spacing w:after="0"/>
              <w:jc w:val="center"/>
              <w:rPr>
                <w:rFonts w:asciiTheme="minorHAnsi" w:hAnsiTheme="minorHAnsi" w:cstheme="minorHAnsi"/>
                <w:bCs/>
              </w:rPr>
            </w:pPr>
          </w:p>
        </w:tc>
        <w:tc>
          <w:tcPr>
            <w:tcW w:w="1692" w:type="dxa"/>
            <w:tcBorders>
              <w:top w:val="single" w:sz="4" w:space="0" w:color="auto"/>
            </w:tcBorders>
            <w:vAlign w:val="center"/>
          </w:tcPr>
          <w:p w14:paraId="323395F7" w14:textId="77777777" w:rsidR="001B2195" w:rsidRPr="00CD2213" w:rsidRDefault="001B2195" w:rsidP="00685A3B">
            <w:pPr>
              <w:spacing w:after="0"/>
              <w:jc w:val="center"/>
              <w:rPr>
                <w:rFonts w:asciiTheme="minorHAnsi" w:hAnsiTheme="minorHAnsi" w:cstheme="minorHAnsi"/>
              </w:rPr>
            </w:pPr>
          </w:p>
        </w:tc>
      </w:tr>
    </w:tbl>
    <w:p w14:paraId="0905ACF6" w14:textId="77777777" w:rsidR="001E49ED" w:rsidRPr="00CD2213" w:rsidRDefault="001E49ED" w:rsidP="00685A3B">
      <w:pPr>
        <w:pStyle w:val="Style30"/>
        <w:widowControl/>
        <w:spacing w:line="276" w:lineRule="auto"/>
        <w:ind w:right="7"/>
        <w:jc w:val="both"/>
        <w:rPr>
          <w:rFonts w:asciiTheme="minorHAnsi" w:hAnsiTheme="minorHAnsi" w:cstheme="minorHAnsi"/>
          <w:sz w:val="22"/>
          <w:szCs w:val="22"/>
        </w:rPr>
      </w:pPr>
      <w:r w:rsidRPr="00CD2213">
        <w:rPr>
          <w:rFonts w:asciiTheme="minorHAnsi" w:hAnsiTheme="minorHAnsi" w:cstheme="minorHAnsi"/>
          <w:sz w:val="22"/>
          <w:szCs w:val="22"/>
        </w:rPr>
        <w:t xml:space="preserve"> </w:t>
      </w:r>
    </w:p>
    <w:p w14:paraId="39C91BAE" w14:textId="77777777" w:rsidR="00A11763" w:rsidRPr="00CD2213" w:rsidRDefault="00A11763" w:rsidP="00685A3B">
      <w:pPr>
        <w:suppressAutoHyphens/>
        <w:autoSpaceDE w:val="0"/>
        <w:spacing w:after="0"/>
        <w:jc w:val="both"/>
        <w:rPr>
          <w:rFonts w:asciiTheme="minorHAnsi" w:hAnsiTheme="minorHAnsi" w:cstheme="minorHAnsi"/>
          <w:b/>
          <w:color w:val="000000"/>
          <w:u w:val="single"/>
        </w:rPr>
      </w:pPr>
      <w:bookmarkStart w:id="0" w:name="_Hlk169540432"/>
      <w:r w:rsidRPr="00CD2213">
        <w:rPr>
          <w:rFonts w:asciiTheme="minorHAnsi" w:hAnsiTheme="minorHAnsi" w:cstheme="minorHAnsi"/>
          <w:b/>
          <w:color w:val="000000"/>
          <w:u w:val="single"/>
        </w:rPr>
        <w:t>Jako warunek minimalny Zamawiający wymaga:</w:t>
      </w:r>
    </w:p>
    <w:bookmarkEnd w:id="0"/>
    <w:p w14:paraId="4CED41E8" w14:textId="77777777" w:rsidR="00CD2213" w:rsidRDefault="00CD2213" w:rsidP="00685A3B">
      <w:pPr>
        <w:pStyle w:val="NormalnyWeb"/>
        <w:spacing w:before="0" w:beforeAutospacing="0" w:after="0" w:afterAutospacing="0" w:line="276" w:lineRule="auto"/>
      </w:pPr>
      <w:r>
        <w:rPr>
          <w:rFonts w:ascii="Calibri" w:hAnsi="Calibri" w:cs="Calibri"/>
          <w:b/>
          <w:bCs/>
          <w:color w:val="000000"/>
          <w:sz w:val="22"/>
          <w:szCs w:val="22"/>
          <w:u w:val="single"/>
        </w:rPr>
        <w:t>Dysponowanie osobami zdolnymi do wykonania zamówienia:</w:t>
      </w:r>
    </w:p>
    <w:p w14:paraId="45064589" w14:textId="77777777" w:rsidR="00CD2213" w:rsidRDefault="00CD2213" w:rsidP="00685A3B">
      <w:pPr>
        <w:pStyle w:val="NormalnyWeb"/>
        <w:spacing w:before="0" w:beforeAutospacing="0" w:after="0" w:afterAutospacing="0" w:line="276" w:lineRule="auto"/>
      </w:pPr>
      <w:r>
        <w:rPr>
          <w:rFonts w:ascii="Calibri" w:hAnsi="Calibri" w:cs="Calibri"/>
          <w:color w:val="000000"/>
          <w:sz w:val="22"/>
          <w:szCs w:val="22"/>
        </w:rPr>
        <w:t>O udzielenie zamówienia mogą ubiegać się Wykonawcy, którzy spełniają warunek dotyczący dysponowania osobami zdolnymi do wykonania zamówienia, którym zostanie powierzone wykonanie niniejszego zamówienia oraz informacją o podstawie do dysponowania tymi osobami. W przypadku osób niebędących pracownikami Wykonawcy należy przedstawić pisemne oświadczenia tych osób o oddaniu się do dyspozycji Wykonawcy na czas realizacji zamówienia. Warunek będzie uznany za spełniony jeżeli Wykonawca wykaże, że dysponuje co najmniej jedną osobą, która pełnić będzie funkcję kierownika robót branży elektrycznej</w:t>
      </w:r>
    </w:p>
    <w:p w14:paraId="1CA68259" w14:textId="77777777" w:rsidR="00CD2213" w:rsidRDefault="00CD2213" w:rsidP="00685A3B">
      <w:pPr>
        <w:pStyle w:val="NormalnyWeb"/>
        <w:spacing w:before="0" w:beforeAutospacing="0" w:after="0" w:afterAutospacing="0" w:line="276" w:lineRule="auto"/>
      </w:pPr>
      <w:r>
        <w:rPr>
          <w:rFonts w:ascii="Calibri" w:hAnsi="Calibri" w:cs="Calibri"/>
          <w:color w:val="000000"/>
          <w:sz w:val="22"/>
          <w:szCs w:val="22"/>
        </w:rPr>
        <w:t>posiadającą określone przepisami ustawy z dnia 7 lipca 1994 r. Prawo budowlane</w:t>
      </w:r>
    </w:p>
    <w:p w14:paraId="3AE34130" w14:textId="77777777" w:rsidR="00CD2213" w:rsidRDefault="00CD2213" w:rsidP="00685A3B">
      <w:pPr>
        <w:pStyle w:val="NormalnyWeb"/>
        <w:spacing w:before="0" w:beforeAutospacing="0" w:after="0" w:afterAutospacing="0" w:line="276" w:lineRule="auto"/>
      </w:pPr>
      <w:r>
        <w:rPr>
          <w:rFonts w:ascii="Calibri" w:hAnsi="Calibri" w:cs="Calibri"/>
          <w:color w:val="000000"/>
          <w:sz w:val="22"/>
          <w:szCs w:val="22"/>
        </w:rPr>
        <w:t>i rozporządzenia Ministra Infrastruktury i Rozwoju z dnia 11 września 2014 r. w sprawie</w:t>
      </w:r>
    </w:p>
    <w:p w14:paraId="3B489266" w14:textId="77777777" w:rsidR="00CD2213" w:rsidRDefault="00CD2213" w:rsidP="00685A3B">
      <w:pPr>
        <w:pStyle w:val="NormalnyWeb"/>
        <w:spacing w:before="0" w:beforeAutospacing="0" w:after="0" w:afterAutospacing="0" w:line="276" w:lineRule="auto"/>
      </w:pPr>
      <w:r>
        <w:rPr>
          <w:rFonts w:ascii="Calibri" w:hAnsi="Calibri" w:cs="Calibri"/>
          <w:color w:val="000000"/>
          <w:sz w:val="22"/>
          <w:szCs w:val="22"/>
        </w:rPr>
        <w:t>samodzielnych funkcji technicznych w budownictwie, uprawnienia do kierowania robotami</w:t>
      </w:r>
    </w:p>
    <w:p w14:paraId="6A25233A" w14:textId="77777777" w:rsidR="00CD2213" w:rsidRDefault="00CD2213" w:rsidP="00685A3B">
      <w:pPr>
        <w:pStyle w:val="NormalnyWeb"/>
        <w:spacing w:before="0" w:beforeAutospacing="0" w:after="0" w:afterAutospacing="0" w:line="276" w:lineRule="auto"/>
      </w:pPr>
      <w:r>
        <w:rPr>
          <w:rFonts w:ascii="Calibri" w:hAnsi="Calibri" w:cs="Calibri"/>
          <w:color w:val="000000"/>
          <w:sz w:val="22"/>
          <w:szCs w:val="22"/>
        </w:rPr>
        <w:t>budowlanymi branży elektrycznej w specjalności instalacyjnej w zakresie sieci, instalacji i urządzeń elektrycznych i elektroenergetycznych lub odpowiadające im uprawnienia, które</w:t>
      </w:r>
    </w:p>
    <w:p w14:paraId="2DC54F8C" w14:textId="77777777" w:rsidR="00CD2213" w:rsidRDefault="00CD2213" w:rsidP="00685A3B">
      <w:pPr>
        <w:pStyle w:val="NormalnyWeb"/>
        <w:spacing w:before="0" w:beforeAutospacing="0" w:after="0" w:afterAutospacing="0" w:line="276" w:lineRule="auto"/>
      </w:pPr>
      <w:r>
        <w:rPr>
          <w:rFonts w:ascii="Calibri" w:hAnsi="Calibri" w:cs="Calibri"/>
          <w:color w:val="000000"/>
          <w:sz w:val="22"/>
          <w:szCs w:val="22"/>
        </w:rPr>
        <w:t>zostały wydane na podstawie wcześniej obowiązujących przepisów upoważniające do</w:t>
      </w:r>
    </w:p>
    <w:p w14:paraId="058981C8" w14:textId="77777777" w:rsidR="00CD2213" w:rsidRDefault="00CD2213" w:rsidP="00685A3B">
      <w:pPr>
        <w:pStyle w:val="NormalnyWeb"/>
        <w:spacing w:before="0" w:beforeAutospacing="0" w:after="0" w:afterAutospacing="0" w:line="276" w:lineRule="auto"/>
      </w:pPr>
      <w:r>
        <w:rPr>
          <w:rFonts w:ascii="Calibri" w:hAnsi="Calibri" w:cs="Calibri"/>
          <w:color w:val="000000"/>
          <w:sz w:val="22"/>
          <w:szCs w:val="22"/>
        </w:rPr>
        <w:t>pełnienia funkcji kierownika robót w zakresie wymaganym do realizacji niniejszego</w:t>
      </w:r>
    </w:p>
    <w:p w14:paraId="074499EB" w14:textId="77777777" w:rsidR="00CD2213" w:rsidRDefault="00CD2213" w:rsidP="00685A3B">
      <w:pPr>
        <w:pStyle w:val="NormalnyWeb"/>
        <w:spacing w:before="0" w:beforeAutospacing="0" w:after="0" w:afterAutospacing="0" w:line="276" w:lineRule="auto"/>
      </w:pPr>
      <w:r>
        <w:rPr>
          <w:rFonts w:ascii="Calibri" w:hAnsi="Calibri" w:cs="Calibri"/>
          <w:color w:val="000000"/>
          <w:sz w:val="22"/>
          <w:szCs w:val="22"/>
        </w:rPr>
        <w:t>zamówienia.</w:t>
      </w:r>
    </w:p>
    <w:p w14:paraId="6DD1920D" w14:textId="77777777" w:rsidR="00CD2213" w:rsidRDefault="00CD2213" w:rsidP="00685A3B">
      <w:pPr>
        <w:pStyle w:val="NormalnyWeb"/>
        <w:spacing w:before="0" w:beforeAutospacing="0" w:after="0" w:afterAutospacing="0" w:line="276" w:lineRule="auto"/>
      </w:pPr>
      <w:r>
        <w:rPr>
          <w:rFonts w:ascii="Calibri" w:hAnsi="Calibri" w:cs="Calibri"/>
          <w:color w:val="000000"/>
          <w:sz w:val="22"/>
          <w:szCs w:val="22"/>
          <w:u w:val="single"/>
        </w:rPr>
        <w:t>Spełnienie warunku zostanie zweryfikowane w oparciu o dołączone do oferty dokumenty potwierdzające posiadanie ww. uprawnień wraz z potwierdzeniem posiadania aktualnego ubezpieczenia.</w:t>
      </w:r>
    </w:p>
    <w:p w14:paraId="3C92BEF8" w14:textId="1BDCFA15" w:rsidR="00CD2213" w:rsidRDefault="00CD2213" w:rsidP="00685A3B">
      <w:pPr>
        <w:pStyle w:val="Style25"/>
        <w:widowControl/>
        <w:spacing w:line="276" w:lineRule="auto"/>
        <w:rPr>
          <w:rStyle w:val="FontStyle43"/>
          <w:rFonts w:asciiTheme="minorHAnsi" w:eastAsia="Arial" w:hAnsiTheme="minorHAnsi" w:cstheme="minorHAnsi"/>
          <w:sz w:val="22"/>
          <w:szCs w:val="22"/>
        </w:rPr>
      </w:pPr>
      <w:r>
        <w:rPr>
          <w:rFonts w:ascii="Calibri" w:hAnsi="Calibri" w:cs="Calibri"/>
          <w:color w:val="000000"/>
          <w:sz w:val="22"/>
          <w:szCs w:val="22"/>
          <w:u w:val="single"/>
        </w:rPr>
        <w:t>Wykonawca składa dokumenty w formie kopii potwierdzonej za zgodność z oryginałem, podpisanej przez osobę upoważnioną do złożenia oferty.</w:t>
      </w:r>
      <w:r>
        <w:rPr>
          <w:rStyle w:val="apple-tab-span"/>
          <w:rFonts w:ascii="Calibri" w:hAnsi="Calibri" w:cs="Calibri"/>
          <w:color w:val="000000"/>
          <w:sz w:val="22"/>
          <w:szCs w:val="22"/>
          <w:u w:val="single"/>
        </w:rPr>
        <w:tab/>
      </w:r>
    </w:p>
    <w:p w14:paraId="6C51C56A" w14:textId="77777777" w:rsidR="00A11763" w:rsidRPr="00CD2213" w:rsidRDefault="00A11763" w:rsidP="00685A3B">
      <w:pPr>
        <w:spacing w:after="0"/>
        <w:rPr>
          <w:rFonts w:asciiTheme="minorHAnsi" w:hAnsiTheme="minorHAnsi" w:cstheme="minorHAnsi"/>
        </w:rPr>
      </w:pPr>
    </w:p>
    <w:p w14:paraId="180F5837" w14:textId="598E57B2" w:rsidR="00BB01BB" w:rsidRDefault="001B2195" w:rsidP="00685A3B">
      <w:pPr>
        <w:spacing w:after="0"/>
        <w:rPr>
          <w:rFonts w:asciiTheme="minorHAnsi" w:hAnsiTheme="minorHAnsi" w:cstheme="minorHAnsi"/>
        </w:rPr>
      </w:pPr>
      <w:r w:rsidRPr="00CD2213">
        <w:rPr>
          <w:rFonts w:asciiTheme="minorHAnsi" w:hAnsiTheme="minorHAnsi" w:cstheme="minorHAnsi"/>
        </w:rPr>
        <w:t xml:space="preserve">  </w:t>
      </w:r>
    </w:p>
    <w:p w14:paraId="28E1B340" w14:textId="77777777" w:rsidR="00A83C9D" w:rsidRPr="00CD2213" w:rsidRDefault="00A83C9D" w:rsidP="00685A3B">
      <w:pPr>
        <w:spacing w:after="0"/>
        <w:rPr>
          <w:rFonts w:asciiTheme="minorHAnsi" w:hAnsiTheme="minorHAnsi" w:cstheme="minorHAnsi"/>
        </w:rPr>
      </w:pPr>
    </w:p>
    <w:p w14:paraId="73354E56" w14:textId="759C2766" w:rsidR="00BB01BB" w:rsidRPr="00CD2213" w:rsidRDefault="00BB01BB" w:rsidP="00685A3B">
      <w:pPr>
        <w:spacing w:after="0"/>
        <w:rPr>
          <w:rFonts w:asciiTheme="minorHAnsi" w:hAnsiTheme="minorHAnsi" w:cstheme="minorHAnsi"/>
        </w:rPr>
      </w:pPr>
      <w:r w:rsidRPr="00CD2213">
        <w:rPr>
          <w:rFonts w:asciiTheme="minorHAnsi" w:hAnsiTheme="minorHAnsi" w:cstheme="minorHAnsi"/>
        </w:rPr>
        <w:t>............................................</w:t>
      </w:r>
      <w:r w:rsidRPr="00CD2213">
        <w:rPr>
          <w:rFonts w:asciiTheme="minorHAnsi" w:hAnsiTheme="minorHAnsi" w:cstheme="minorHAnsi"/>
        </w:rPr>
        <w:tab/>
      </w:r>
      <w:r w:rsidRPr="00CD2213">
        <w:rPr>
          <w:rFonts w:asciiTheme="minorHAnsi" w:hAnsiTheme="minorHAnsi" w:cstheme="minorHAnsi"/>
        </w:rPr>
        <w:tab/>
      </w:r>
      <w:r w:rsidRPr="00CD2213">
        <w:rPr>
          <w:rFonts w:asciiTheme="minorHAnsi" w:hAnsiTheme="minorHAnsi" w:cstheme="minorHAnsi"/>
        </w:rPr>
        <w:tab/>
      </w:r>
      <w:r w:rsidRPr="00CD2213">
        <w:rPr>
          <w:rFonts w:asciiTheme="minorHAnsi" w:hAnsiTheme="minorHAnsi" w:cstheme="minorHAnsi"/>
        </w:rPr>
        <w:tab/>
      </w:r>
      <w:r w:rsidRPr="00CD2213">
        <w:rPr>
          <w:rFonts w:asciiTheme="minorHAnsi" w:hAnsiTheme="minorHAnsi" w:cstheme="minorHAnsi"/>
        </w:rPr>
        <w:tab/>
      </w:r>
      <w:r w:rsidRPr="00CD2213">
        <w:rPr>
          <w:rFonts w:asciiTheme="minorHAnsi" w:hAnsiTheme="minorHAnsi" w:cstheme="minorHAnsi"/>
        </w:rPr>
        <w:tab/>
        <w:t>............................................</w:t>
      </w:r>
    </w:p>
    <w:p w14:paraId="5ADB6807" w14:textId="17100CE2" w:rsidR="00BB01BB" w:rsidRPr="00CD2213" w:rsidRDefault="00BB01BB" w:rsidP="00685A3B">
      <w:pPr>
        <w:spacing w:after="0"/>
        <w:ind w:firstLine="708"/>
        <w:rPr>
          <w:rFonts w:asciiTheme="minorHAnsi" w:hAnsiTheme="minorHAnsi" w:cstheme="minorHAnsi"/>
        </w:rPr>
      </w:pPr>
      <w:r w:rsidRPr="00CD2213">
        <w:rPr>
          <w:rFonts w:asciiTheme="minorHAnsi" w:hAnsiTheme="minorHAnsi" w:cstheme="minorHAnsi"/>
        </w:rPr>
        <w:t>(data)</w:t>
      </w:r>
      <w:r w:rsidRPr="00CD2213">
        <w:rPr>
          <w:rFonts w:asciiTheme="minorHAnsi" w:hAnsiTheme="minorHAnsi" w:cstheme="minorHAnsi"/>
        </w:rPr>
        <w:tab/>
      </w:r>
      <w:r w:rsidRPr="00CD2213">
        <w:rPr>
          <w:rFonts w:asciiTheme="minorHAnsi" w:hAnsiTheme="minorHAnsi" w:cstheme="minorHAnsi"/>
        </w:rPr>
        <w:tab/>
      </w:r>
      <w:r w:rsidRPr="00CD2213">
        <w:rPr>
          <w:rFonts w:asciiTheme="minorHAnsi" w:hAnsiTheme="minorHAnsi" w:cstheme="minorHAnsi"/>
        </w:rPr>
        <w:tab/>
      </w:r>
      <w:r w:rsidRPr="00CD2213">
        <w:rPr>
          <w:rFonts w:asciiTheme="minorHAnsi" w:hAnsiTheme="minorHAnsi" w:cstheme="minorHAnsi"/>
        </w:rPr>
        <w:tab/>
      </w:r>
      <w:r w:rsidRPr="00CD2213">
        <w:rPr>
          <w:rFonts w:asciiTheme="minorHAnsi" w:hAnsiTheme="minorHAnsi" w:cstheme="minorHAnsi"/>
        </w:rPr>
        <w:tab/>
      </w:r>
      <w:r w:rsidRPr="00CD2213">
        <w:rPr>
          <w:rFonts w:asciiTheme="minorHAnsi" w:hAnsiTheme="minorHAnsi" w:cstheme="minorHAnsi"/>
        </w:rPr>
        <w:tab/>
      </w:r>
      <w:r w:rsidRPr="00CD2213">
        <w:rPr>
          <w:rFonts w:asciiTheme="minorHAnsi" w:hAnsiTheme="minorHAnsi" w:cstheme="minorHAnsi"/>
        </w:rPr>
        <w:tab/>
      </w:r>
      <w:r w:rsidRPr="00CD2213">
        <w:rPr>
          <w:rFonts w:asciiTheme="minorHAnsi" w:hAnsiTheme="minorHAnsi" w:cstheme="minorHAnsi"/>
        </w:rPr>
        <w:tab/>
        <w:t xml:space="preserve">   (podpis  Wykonawcy)</w:t>
      </w:r>
    </w:p>
    <w:p w14:paraId="1FB7EE41" w14:textId="2E32C683" w:rsidR="001B2195" w:rsidRPr="00CD2213" w:rsidRDefault="001B2195" w:rsidP="00685A3B">
      <w:pPr>
        <w:spacing w:after="0"/>
        <w:rPr>
          <w:rFonts w:asciiTheme="minorHAnsi" w:hAnsiTheme="minorHAnsi" w:cstheme="minorHAnsi"/>
        </w:rPr>
      </w:pPr>
    </w:p>
    <w:sectPr w:rsidR="001B2195" w:rsidRPr="00CD2213" w:rsidSect="00011F61">
      <w:headerReference w:type="default" r:id="rId8"/>
      <w:pgSz w:w="11906" w:h="16838"/>
      <w:pgMar w:top="142"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7F3FC" w14:textId="77777777" w:rsidR="00DF20B3" w:rsidRDefault="00DF20B3">
      <w:pPr>
        <w:spacing w:after="0" w:line="240" w:lineRule="auto"/>
      </w:pPr>
      <w:r>
        <w:separator/>
      </w:r>
    </w:p>
  </w:endnote>
  <w:endnote w:type="continuationSeparator" w:id="0">
    <w:p w14:paraId="56C4408D" w14:textId="77777777" w:rsidR="00DF20B3" w:rsidRDefault="00DF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42FC9" w14:textId="77777777" w:rsidR="00DF20B3" w:rsidRDefault="00DF20B3">
      <w:pPr>
        <w:spacing w:after="0" w:line="240" w:lineRule="auto"/>
      </w:pPr>
      <w:r>
        <w:separator/>
      </w:r>
    </w:p>
  </w:footnote>
  <w:footnote w:type="continuationSeparator" w:id="0">
    <w:p w14:paraId="31713346" w14:textId="77777777" w:rsidR="00DF20B3" w:rsidRDefault="00DF2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B439" w14:textId="05D6E343" w:rsidR="007E7364" w:rsidRPr="00CD2213" w:rsidRDefault="007E7364" w:rsidP="00CD2213">
    <w:pPr>
      <w:pStyle w:val="Nagwek"/>
    </w:pPr>
    <w:bookmarkStart w:id="1" w:name="_Hlk490040594"/>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50C27"/>
    <w:multiLevelType w:val="hybridMultilevel"/>
    <w:tmpl w:val="014C3D72"/>
    <w:lvl w:ilvl="0" w:tplc="12AA812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ED4061"/>
    <w:multiLevelType w:val="hybridMultilevel"/>
    <w:tmpl w:val="1C16CBA6"/>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219F146D"/>
    <w:multiLevelType w:val="hybridMultilevel"/>
    <w:tmpl w:val="4210D204"/>
    <w:lvl w:ilvl="0" w:tplc="60228064">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F63D59"/>
    <w:multiLevelType w:val="hybridMultilevel"/>
    <w:tmpl w:val="77FEC1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15294966">
    <w:abstractNumId w:val="1"/>
  </w:num>
  <w:num w:numId="2" w16cid:durableId="1847477332">
    <w:abstractNumId w:val="0"/>
  </w:num>
  <w:num w:numId="3" w16cid:durableId="2015842016">
    <w:abstractNumId w:val="2"/>
  </w:num>
  <w:num w:numId="4" w16cid:durableId="40861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95"/>
    <w:rsid w:val="00011F61"/>
    <w:rsid w:val="00025B75"/>
    <w:rsid w:val="00092B01"/>
    <w:rsid w:val="000D5855"/>
    <w:rsid w:val="001070A6"/>
    <w:rsid w:val="001B2195"/>
    <w:rsid w:val="001E49ED"/>
    <w:rsid w:val="00355742"/>
    <w:rsid w:val="003C5C95"/>
    <w:rsid w:val="003D0A69"/>
    <w:rsid w:val="004F3441"/>
    <w:rsid w:val="004F63C5"/>
    <w:rsid w:val="00525486"/>
    <w:rsid w:val="00685A3B"/>
    <w:rsid w:val="007E7364"/>
    <w:rsid w:val="00866F31"/>
    <w:rsid w:val="00874548"/>
    <w:rsid w:val="008F2208"/>
    <w:rsid w:val="00934C22"/>
    <w:rsid w:val="00A11763"/>
    <w:rsid w:val="00A36D55"/>
    <w:rsid w:val="00A83C9D"/>
    <w:rsid w:val="00AE71EC"/>
    <w:rsid w:val="00B10221"/>
    <w:rsid w:val="00BB01BB"/>
    <w:rsid w:val="00CD2213"/>
    <w:rsid w:val="00D5314A"/>
    <w:rsid w:val="00DF20B3"/>
    <w:rsid w:val="00E15B54"/>
    <w:rsid w:val="00F912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3F1D"/>
  <w15:chartTrackingRefBased/>
  <w15:docId w15:val="{EEC90314-4A6D-4541-A269-A3931DEA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195"/>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3">
    <w:name w:val="Tekst podstawowy 23"/>
    <w:basedOn w:val="Normalny"/>
    <w:rsid w:val="001B2195"/>
    <w:pPr>
      <w:suppressAutoHyphens/>
      <w:spacing w:after="0" w:line="240" w:lineRule="auto"/>
      <w:jc w:val="both"/>
    </w:pPr>
    <w:rPr>
      <w:rFonts w:ascii="Times New Roman" w:hAnsi="Times New Roman" w:cs="Calibri"/>
      <w:bCs/>
      <w:sz w:val="24"/>
      <w:szCs w:val="24"/>
      <w:lang w:eastAsia="zh-CN"/>
    </w:rPr>
  </w:style>
  <w:style w:type="paragraph" w:customStyle="1" w:styleId="Standard">
    <w:name w:val="Standard"/>
    <w:rsid w:val="001B219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pkt">
    <w:name w:val="pkt"/>
    <w:basedOn w:val="Normalny"/>
    <w:rsid w:val="001B2195"/>
    <w:pPr>
      <w:spacing w:before="60" w:after="60" w:line="240" w:lineRule="auto"/>
      <w:ind w:left="851" w:hanging="295"/>
      <w:jc w:val="both"/>
    </w:pPr>
    <w:rPr>
      <w:rFonts w:ascii="Times New Roman" w:hAnsi="Times New Roman"/>
      <w:sz w:val="24"/>
      <w:szCs w:val="24"/>
      <w:lang w:eastAsia="pl-PL"/>
    </w:rPr>
  </w:style>
  <w:style w:type="paragraph" w:customStyle="1" w:styleId="Style10">
    <w:name w:val="Style10"/>
    <w:basedOn w:val="Normalny"/>
    <w:rsid w:val="001B2195"/>
    <w:pPr>
      <w:widowControl w:val="0"/>
      <w:autoSpaceDE w:val="0"/>
      <w:spacing w:after="0" w:line="240" w:lineRule="auto"/>
    </w:pPr>
    <w:rPr>
      <w:rFonts w:ascii="Garamond" w:hAnsi="Garamond"/>
      <w:sz w:val="24"/>
      <w:szCs w:val="24"/>
      <w:lang w:eastAsia="ar-SA"/>
    </w:rPr>
  </w:style>
  <w:style w:type="paragraph" w:styleId="Podtytu">
    <w:name w:val="Subtitle"/>
    <w:basedOn w:val="Normalny"/>
    <w:next w:val="Normalny"/>
    <w:link w:val="PodtytuZnak"/>
    <w:uiPriority w:val="11"/>
    <w:qFormat/>
    <w:rsid w:val="001B2195"/>
    <w:pPr>
      <w:numPr>
        <w:ilvl w:val="1"/>
      </w:numPr>
      <w:spacing w:after="160"/>
    </w:pPr>
    <w:rPr>
      <w:color w:val="5A5A5A"/>
      <w:spacing w:val="15"/>
    </w:rPr>
  </w:style>
  <w:style w:type="character" w:customStyle="1" w:styleId="PodtytuZnak">
    <w:name w:val="Podtytuł Znak"/>
    <w:basedOn w:val="Domylnaczcionkaakapitu"/>
    <w:link w:val="Podtytu"/>
    <w:uiPriority w:val="11"/>
    <w:rsid w:val="001B2195"/>
    <w:rPr>
      <w:rFonts w:ascii="Calibri" w:eastAsia="Times New Roman" w:hAnsi="Calibri" w:cs="Times New Roman"/>
      <w:color w:val="5A5A5A"/>
      <w:spacing w:val="15"/>
    </w:rPr>
  </w:style>
  <w:style w:type="character" w:customStyle="1" w:styleId="FontStyle44">
    <w:name w:val="Font Style44"/>
    <w:uiPriority w:val="99"/>
    <w:rsid w:val="001B2195"/>
    <w:rPr>
      <w:rFonts w:ascii="Times New Roman" w:hAnsi="Times New Roman" w:cs="Times New Roman"/>
      <w:sz w:val="20"/>
      <w:szCs w:val="20"/>
    </w:rPr>
  </w:style>
  <w:style w:type="paragraph" w:customStyle="1" w:styleId="Style30">
    <w:name w:val="Style30"/>
    <w:basedOn w:val="Normalny"/>
    <w:rsid w:val="001B2195"/>
    <w:pPr>
      <w:widowControl w:val="0"/>
      <w:suppressAutoHyphens/>
      <w:autoSpaceDE w:val="0"/>
      <w:spacing w:after="0" w:line="249" w:lineRule="exact"/>
    </w:pPr>
    <w:rPr>
      <w:rFonts w:ascii="Times New Roman" w:hAnsi="Times New Roman"/>
      <w:sz w:val="24"/>
      <w:szCs w:val="24"/>
      <w:lang w:eastAsia="zh-CN"/>
    </w:rPr>
  </w:style>
  <w:style w:type="character" w:customStyle="1" w:styleId="FontStyle21">
    <w:name w:val="Font Style21"/>
    <w:rsid w:val="00A11763"/>
    <w:rPr>
      <w:rFonts w:ascii="Garamond" w:hAnsi="Garamond" w:cs="Garamond" w:hint="default"/>
      <w:sz w:val="22"/>
      <w:szCs w:val="22"/>
    </w:rPr>
  </w:style>
  <w:style w:type="paragraph" w:styleId="Akapitzlist">
    <w:name w:val="List Paragraph"/>
    <w:basedOn w:val="Normalny"/>
    <w:uiPriority w:val="34"/>
    <w:qFormat/>
    <w:rsid w:val="00011F61"/>
    <w:pPr>
      <w:suppressAutoHyphens/>
      <w:autoSpaceDN w:val="0"/>
      <w:spacing w:after="0" w:line="240" w:lineRule="auto"/>
      <w:ind w:left="720"/>
      <w:contextualSpacing/>
    </w:pPr>
    <w:rPr>
      <w:rFonts w:ascii="Times New Roman" w:hAnsi="Times New Roman"/>
      <w:sz w:val="24"/>
      <w:szCs w:val="24"/>
      <w:lang w:eastAsia="pl-PL"/>
    </w:rPr>
  </w:style>
  <w:style w:type="paragraph" w:customStyle="1" w:styleId="Style25">
    <w:name w:val="Style25"/>
    <w:basedOn w:val="Normalny"/>
    <w:rsid w:val="00011F61"/>
    <w:pPr>
      <w:widowControl w:val="0"/>
      <w:suppressAutoHyphens/>
      <w:autoSpaceDE w:val="0"/>
      <w:spacing w:after="0" w:line="240" w:lineRule="auto"/>
      <w:jc w:val="both"/>
    </w:pPr>
    <w:rPr>
      <w:rFonts w:ascii="Times New Roman" w:hAnsi="Times New Roman"/>
      <w:sz w:val="24"/>
      <w:szCs w:val="24"/>
      <w:lang w:eastAsia="zh-CN"/>
    </w:rPr>
  </w:style>
  <w:style w:type="character" w:customStyle="1" w:styleId="FontStyle43">
    <w:name w:val="Font Style43"/>
    <w:uiPriority w:val="99"/>
    <w:rsid w:val="00011F61"/>
    <w:rPr>
      <w:rFonts w:ascii="Times New Roman" w:hAnsi="Times New Roman" w:cs="Times New Roman" w:hint="default"/>
      <w:b/>
      <w:bCs/>
      <w:sz w:val="20"/>
      <w:szCs w:val="20"/>
    </w:rPr>
  </w:style>
  <w:style w:type="paragraph" w:styleId="Nagwek">
    <w:name w:val="header"/>
    <w:basedOn w:val="Normalny"/>
    <w:link w:val="NagwekZnak"/>
    <w:uiPriority w:val="99"/>
    <w:unhideWhenUsed/>
    <w:rsid w:val="001E49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49ED"/>
    <w:rPr>
      <w:rFonts w:ascii="Calibri" w:eastAsia="Times New Roman" w:hAnsi="Calibri" w:cs="Times New Roman"/>
    </w:rPr>
  </w:style>
  <w:style w:type="paragraph" w:styleId="Stopka">
    <w:name w:val="footer"/>
    <w:basedOn w:val="Normalny"/>
    <w:link w:val="StopkaZnak"/>
    <w:uiPriority w:val="99"/>
    <w:unhideWhenUsed/>
    <w:rsid w:val="001E49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49ED"/>
    <w:rPr>
      <w:rFonts w:ascii="Calibri" w:eastAsia="Times New Roman" w:hAnsi="Calibri" w:cs="Times New Roman"/>
    </w:rPr>
  </w:style>
  <w:style w:type="character" w:styleId="Pogrubienie">
    <w:name w:val="Strong"/>
    <w:rsid w:val="00092B01"/>
    <w:rPr>
      <w:b/>
      <w:bCs/>
    </w:rPr>
  </w:style>
  <w:style w:type="paragraph" w:customStyle="1" w:styleId="Nagwek11">
    <w:name w:val="Nagłówek11"/>
    <w:basedOn w:val="Normalny"/>
    <w:next w:val="Podtytu"/>
    <w:rsid w:val="001070A6"/>
    <w:pPr>
      <w:suppressAutoHyphens/>
      <w:spacing w:after="0" w:line="240" w:lineRule="auto"/>
      <w:jc w:val="center"/>
    </w:pPr>
    <w:rPr>
      <w:rFonts w:ascii="Times New Roman" w:hAnsi="Times New Roman"/>
      <w:b/>
      <w:sz w:val="28"/>
      <w:szCs w:val="20"/>
      <w:lang w:eastAsia="ar-SA"/>
    </w:rPr>
  </w:style>
  <w:style w:type="paragraph" w:styleId="NormalnyWeb">
    <w:name w:val="Normal (Web)"/>
    <w:basedOn w:val="Normalny"/>
    <w:uiPriority w:val="99"/>
    <w:semiHidden/>
    <w:unhideWhenUsed/>
    <w:rsid w:val="00CD2213"/>
    <w:pPr>
      <w:spacing w:before="100" w:beforeAutospacing="1" w:after="100" w:afterAutospacing="1" w:line="240" w:lineRule="auto"/>
    </w:pPr>
    <w:rPr>
      <w:rFonts w:ascii="Times New Roman" w:hAnsi="Times New Roman"/>
      <w:sz w:val="24"/>
      <w:szCs w:val="24"/>
      <w:lang w:eastAsia="pl-PL"/>
    </w:rPr>
  </w:style>
  <w:style w:type="character" w:customStyle="1" w:styleId="apple-tab-span">
    <w:name w:val="apple-tab-span"/>
    <w:basedOn w:val="Domylnaczcionkaakapitu"/>
    <w:rsid w:val="00CD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202501">
      <w:bodyDiv w:val="1"/>
      <w:marLeft w:val="0"/>
      <w:marRight w:val="0"/>
      <w:marTop w:val="0"/>
      <w:marBottom w:val="0"/>
      <w:divBdr>
        <w:top w:val="none" w:sz="0" w:space="0" w:color="auto"/>
        <w:left w:val="none" w:sz="0" w:space="0" w:color="auto"/>
        <w:bottom w:val="none" w:sz="0" w:space="0" w:color="auto"/>
        <w:right w:val="none" w:sz="0" w:space="0" w:color="auto"/>
      </w:divBdr>
    </w:div>
    <w:div w:id="927422288">
      <w:bodyDiv w:val="1"/>
      <w:marLeft w:val="0"/>
      <w:marRight w:val="0"/>
      <w:marTop w:val="0"/>
      <w:marBottom w:val="0"/>
      <w:divBdr>
        <w:top w:val="none" w:sz="0" w:space="0" w:color="auto"/>
        <w:left w:val="none" w:sz="0" w:space="0" w:color="auto"/>
        <w:bottom w:val="none" w:sz="0" w:space="0" w:color="auto"/>
        <w:right w:val="none" w:sz="0" w:space="0" w:color="auto"/>
      </w:divBdr>
    </w:div>
    <w:div w:id="18406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729B0-87DD-4C91-82CD-2208EFE1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348</Words>
  <Characters>2090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Kowalska</dc:creator>
  <cp:keywords/>
  <dc:description/>
  <cp:lastModifiedBy>Marek B</cp:lastModifiedBy>
  <cp:revision>10</cp:revision>
  <cp:lastPrinted>2018-07-27T08:29:00Z</cp:lastPrinted>
  <dcterms:created xsi:type="dcterms:W3CDTF">2022-05-30T09:46:00Z</dcterms:created>
  <dcterms:modified xsi:type="dcterms:W3CDTF">2024-06-17T16:21:00Z</dcterms:modified>
</cp:coreProperties>
</file>